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48" w:rsidRDefault="00BD6F48" w:rsidP="00BD6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DAFTAR TABEL</w:t>
      </w:r>
    </w:p>
    <w:p w:rsidR="00BD6F48" w:rsidRDefault="00BD6F48" w:rsidP="00BD6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right="28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1.1 Tabel NPL, PPAP,</w:t>
      </w:r>
      <w:r w:rsidR="000F73F5">
        <w:rPr>
          <w:rFonts w:ascii="Times New Roman" w:hAnsi="Times New Roman" w:cs="Times New Roman"/>
          <w:sz w:val="24"/>
        </w:rPr>
        <w:t xml:space="preserve"> dan ROA PD BPR Kota Bandung </w:t>
      </w:r>
      <w:r w:rsidR="000F73F5">
        <w:rPr>
          <w:rFonts w:ascii="Times New Roman" w:hAnsi="Times New Roman" w:cs="Times New Roman"/>
          <w:sz w:val="24"/>
        </w:rPr>
        <w:tab/>
      </w:r>
      <w:r w:rsidR="000F73F5">
        <w:rPr>
          <w:rFonts w:ascii="Times New Roman" w:hAnsi="Times New Roman" w:cs="Times New Roman"/>
          <w:sz w:val="24"/>
        </w:rPr>
        <w:tab/>
        <w:t>4</w:t>
      </w:r>
    </w:p>
    <w:p w:rsidR="00BD6F48" w:rsidRDefault="000F73F5" w:rsidP="00BD6F48">
      <w:pPr>
        <w:tabs>
          <w:tab w:val="left" w:leader="dot" w:pos="7088"/>
          <w:tab w:val="left" w:pos="7655"/>
        </w:tabs>
        <w:spacing w:after="0" w:line="480" w:lineRule="auto"/>
        <w:ind w:right="28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2.1 Peneliti Terdahulu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30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right="28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3.</w:t>
      </w:r>
      <w:r w:rsidR="00EC37D5">
        <w:rPr>
          <w:rFonts w:ascii="Times New Roman" w:hAnsi="Times New Roman" w:cs="Times New Roman"/>
          <w:sz w:val="24"/>
        </w:rPr>
        <w:t xml:space="preserve">1 Operasionalisasi Variabel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41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right="28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3.2 Pengambilan Keputus</w:t>
      </w:r>
      <w:r w:rsidR="000F73F5">
        <w:rPr>
          <w:rFonts w:ascii="Times New Roman" w:hAnsi="Times New Roman" w:cs="Times New Roman"/>
          <w:sz w:val="24"/>
        </w:rPr>
        <w:t>an Ada Tidaknya Autokorelasi</w:t>
      </w:r>
      <w:r w:rsidR="000F73F5">
        <w:rPr>
          <w:rFonts w:ascii="Times New Roman" w:hAnsi="Times New Roman" w:cs="Times New Roman"/>
          <w:sz w:val="24"/>
        </w:rPr>
        <w:tab/>
      </w:r>
      <w:r w:rsidR="000F73F5">
        <w:rPr>
          <w:rFonts w:ascii="Times New Roman" w:hAnsi="Times New Roman" w:cs="Times New Roman"/>
          <w:sz w:val="24"/>
        </w:rPr>
        <w:tab/>
        <w:t>47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3.3 Nila</w:t>
      </w:r>
      <w:r w:rsidR="00EC37D5">
        <w:rPr>
          <w:rFonts w:ascii="Times New Roman" w:hAnsi="Times New Roman" w:cs="Times New Roman"/>
          <w:sz w:val="24"/>
        </w:rPr>
        <w:t>i Kriteria Hubungan Korelasi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50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4.1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sz w:val="24"/>
        </w:rPr>
        <w:t xml:space="preserve">Non Performing Loan </w:t>
      </w:r>
      <w:r>
        <w:rPr>
          <w:rFonts w:ascii="Times New Roman" w:hAnsi="Times New Roman" w:cs="Times New Roman"/>
          <w:sz w:val="24"/>
        </w:rPr>
        <w:t xml:space="preserve">(NPL), Pencadangan Penghapusan Aktiva Produktif (PPAP), dan </w:t>
      </w:r>
      <w:r>
        <w:rPr>
          <w:rFonts w:ascii="Times New Roman" w:hAnsi="Times New Roman" w:cs="Times New Roman"/>
          <w:i/>
          <w:sz w:val="24"/>
        </w:rPr>
        <w:t xml:space="preserve">Return On Asset </w:t>
      </w:r>
      <w:r>
        <w:rPr>
          <w:rFonts w:ascii="Times New Roman" w:hAnsi="Times New Roman" w:cs="Times New Roman"/>
          <w:sz w:val="24"/>
        </w:rPr>
        <w:t xml:space="preserve">(ROA) pada PD BPR </w:t>
      </w:r>
      <w:r w:rsidR="00EC37D5">
        <w:rPr>
          <w:rFonts w:ascii="Times New Roman" w:hAnsi="Times New Roman" w:cs="Times New Roman"/>
          <w:sz w:val="24"/>
        </w:rPr>
        <w:t>Kota Bandung Tahun 2015-2017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54</w:t>
      </w:r>
      <w:bookmarkStart w:id="0" w:name="_GoBack"/>
      <w:bookmarkEnd w:id="0"/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4.2</w:t>
      </w:r>
      <w:r>
        <w:rPr>
          <w:rFonts w:ascii="Times New Roman" w:hAnsi="Times New Roman" w:cs="Times New Roman"/>
          <w:sz w:val="24"/>
        </w:rPr>
        <w:tab/>
        <w:t xml:space="preserve">Uji Normalitas </w:t>
      </w:r>
      <w:r>
        <w:rPr>
          <w:rFonts w:ascii="Times New Roman" w:hAnsi="Times New Roman" w:cs="Times New Roman"/>
          <w:i/>
          <w:sz w:val="24"/>
        </w:rPr>
        <w:t>Kolmogorov-Smirnov</w:t>
      </w:r>
      <w:r w:rsidR="00EC37D5">
        <w:rPr>
          <w:rFonts w:ascii="Times New Roman" w:hAnsi="Times New Roman" w:cs="Times New Roman"/>
          <w:sz w:val="24"/>
        </w:rPr>
        <w:t xml:space="preserve">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58</w:t>
      </w:r>
    </w:p>
    <w:p w:rsidR="00BD6F48" w:rsidRDefault="00EC37D5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4.3</w:t>
      </w:r>
      <w:r>
        <w:rPr>
          <w:rFonts w:ascii="Times New Roman" w:hAnsi="Times New Roman" w:cs="Times New Roman"/>
          <w:sz w:val="24"/>
        </w:rPr>
        <w:tab/>
        <w:t xml:space="preserve">Uji Autokorelasi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59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 w:rsidRPr="00626EE4">
        <w:rPr>
          <w:rFonts w:ascii="Times New Roman" w:hAnsi="Times New Roman" w:cs="Times New Roman"/>
          <w:sz w:val="24"/>
        </w:rPr>
        <w:t xml:space="preserve">Tabel </w:t>
      </w:r>
      <w:r>
        <w:rPr>
          <w:rFonts w:ascii="Times New Roman" w:hAnsi="Times New Roman" w:cs="Times New Roman"/>
          <w:sz w:val="24"/>
        </w:rPr>
        <w:t>4.4</w:t>
      </w:r>
      <w:r>
        <w:rPr>
          <w:rFonts w:ascii="Times New Roman" w:hAnsi="Times New Roman" w:cs="Times New Roman"/>
          <w:sz w:val="24"/>
        </w:rPr>
        <w:tab/>
        <w:t>Uji Mul</w:t>
      </w:r>
      <w:r w:rsidR="00EC37D5">
        <w:rPr>
          <w:rFonts w:ascii="Times New Roman" w:hAnsi="Times New Roman" w:cs="Times New Roman"/>
          <w:sz w:val="24"/>
        </w:rPr>
        <w:t>tikoleniaritas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60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</w:t>
      </w:r>
      <w:r w:rsidR="00EC37D5">
        <w:rPr>
          <w:rFonts w:ascii="Times New Roman" w:hAnsi="Times New Roman" w:cs="Times New Roman"/>
          <w:sz w:val="24"/>
        </w:rPr>
        <w:t xml:space="preserve">.5 </w:t>
      </w:r>
      <w:r w:rsidR="00EC37D5">
        <w:rPr>
          <w:rFonts w:ascii="Times New Roman" w:hAnsi="Times New Roman" w:cs="Times New Roman"/>
          <w:sz w:val="24"/>
        </w:rPr>
        <w:tab/>
        <w:t xml:space="preserve">Regresi Linier Berganda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62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4.6</w:t>
      </w:r>
      <w:r>
        <w:rPr>
          <w:rFonts w:ascii="Times New Roman" w:hAnsi="Times New Roman" w:cs="Times New Roman"/>
          <w:sz w:val="24"/>
        </w:rPr>
        <w:tab/>
        <w:t>Ha</w:t>
      </w:r>
      <w:r w:rsidR="00EC37D5">
        <w:rPr>
          <w:rFonts w:ascii="Times New Roman" w:hAnsi="Times New Roman" w:cs="Times New Roman"/>
          <w:sz w:val="24"/>
        </w:rPr>
        <w:t xml:space="preserve">sil Uji Koefisien Korelasi 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64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4.7</w:t>
      </w:r>
      <w:r>
        <w:rPr>
          <w:rFonts w:ascii="Times New Roman" w:hAnsi="Times New Roman" w:cs="Times New Roman"/>
          <w:sz w:val="24"/>
        </w:rPr>
        <w:tab/>
        <w:t>Nilai</w:t>
      </w:r>
      <w:r w:rsidR="00EC37D5">
        <w:rPr>
          <w:rFonts w:ascii="Times New Roman" w:hAnsi="Times New Roman" w:cs="Times New Roman"/>
          <w:sz w:val="24"/>
        </w:rPr>
        <w:t xml:space="preserve"> Kriteria Hubungan Korelasi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64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</w:t>
      </w:r>
      <w:r w:rsidR="00EC37D5">
        <w:rPr>
          <w:rFonts w:ascii="Times New Roman" w:hAnsi="Times New Roman" w:cs="Times New Roman"/>
          <w:sz w:val="24"/>
        </w:rPr>
        <w:t>l 4.8</w:t>
      </w:r>
      <w:r w:rsidR="00EC37D5">
        <w:rPr>
          <w:rFonts w:ascii="Times New Roman" w:hAnsi="Times New Roman" w:cs="Times New Roman"/>
          <w:sz w:val="24"/>
        </w:rPr>
        <w:tab/>
        <w:t xml:space="preserve">Koefisien Determinasi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65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Tabel 4.9 Pengujia</w:t>
      </w:r>
      <w:r w:rsidR="00EC37D5">
        <w:rPr>
          <w:rFonts w:ascii="Times New Roman" w:hAnsi="Times New Roman" w:cs="Times New Roman"/>
          <w:sz w:val="24"/>
        </w:rPr>
        <w:t xml:space="preserve">n Hipotesis Secara Simultan 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67</w:t>
      </w:r>
    </w:p>
    <w:p w:rsidR="00BD6F48" w:rsidRDefault="00BD6F48" w:rsidP="00BD6F48">
      <w:pPr>
        <w:tabs>
          <w:tab w:val="left" w:leader="dot" w:pos="7088"/>
          <w:tab w:val="left" w:pos="7655"/>
        </w:tabs>
        <w:spacing w:after="0" w:line="480" w:lineRule="auto"/>
        <w:ind w:left="993" w:right="282" w:hanging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Tabel 4.10 </w:t>
      </w:r>
      <w:r>
        <w:rPr>
          <w:rFonts w:ascii="Times New Roman" w:hAnsi="Times New Roman" w:cs="Times New Roman"/>
          <w:bCs/>
          <w:sz w:val="24"/>
          <w:szCs w:val="18"/>
        </w:rPr>
        <w:t>Pengujian Hipotesis Secara</w:t>
      </w:r>
      <w:r>
        <w:rPr>
          <w:rFonts w:ascii="Times New Roman" w:hAnsi="Times New Roman" w:cs="Times New Roman"/>
          <w:sz w:val="24"/>
        </w:rPr>
        <w:t xml:space="preserve"> Parsial</w:t>
      </w:r>
      <w:r w:rsidR="00EC37D5">
        <w:rPr>
          <w:rFonts w:ascii="Times New Roman" w:hAnsi="Times New Roman" w:cs="Times New Roman"/>
          <w:sz w:val="24"/>
        </w:rPr>
        <w:tab/>
      </w:r>
      <w:r w:rsidR="00EC37D5">
        <w:rPr>
          <w:rFonts w:ascii="Times New Roman" w:hAnsi="Times New Roman" w:cs="Times New Roman"/>
          <w:sz w:val="24"/>
        </w:rPr>
        <w:tab/>
        <w:t>69</w:t>
      </w:r>
    </w:p>
    <w:p w:rsidR="00BD6F48" w:rsidRDefault="00BD6F48" w:rsidP="00BD6F48"/>
    <w:p w:rsidR="00364C2E" w:rsidRDefault="00364C2E"/>
    <w:sectPr w:rsidR="00364C2E" w:rsidSect="00BD6F48">
      <w:footerReference w:type="default" r:id="rId6"/>
      <w:pgSz w:w="11906" w:h="16838"/>
      <w:pgMar w:top="1701" w:right="1701" w:bottom="1701" w:left="2268" w:header="708" w:footer="708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8F4" w:rsidRDefault="00BE38F4">
      <w:pPr>
        <w:spacing w:after="0" w:line="240" w:lineRule="auto"/>
      </w:pPr>
      <w:r>
        <w:separator/>
      </w:r>
    </w:p>
  </w:endnote>
  <w:endnote w:type="continuationSeparator" w:id="0">
    <w:p w:rsidR="00BE38F4" w:rsidRDefault="00BE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569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375D" w:rsidRDefault="002B5A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73F5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14375D" w:rsidRDefault="000F73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8F4" w:rsidRDefault="00BE38F4">
      <w:pPr>
        <w:spacing w:after="0" w:line="240" w:lineRule="auto"/>
      </w:pPr>
      <w:r>
        <w:separator/>
      </w:r>
    </w:p>
  </w:footnote>
  <w:footnote w:type="continuationSeparator" w:id="0">
    <w:p w:rsidR="00BE38F4" w:rsidRDefault="00BE3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F48"/>
    <w:rsid w:val="00005425"/>
    <w:rsid w:val="00026BD9"/>
    <w:rsid w:val="00033BC1"/>
    <w:rsid w:val="00044784"/>
    <w:rsid w:val="00053594"/>
    <w:rsid w:val="000800CC"/>
    <w:rsid w:val="000A3EB2"/>
    <w:rsid w:val="000F73F5"/>
    <w:rsid w:val="001B4321"/>
    <w:rsid w:val="001F43FB"/>
    <w:rsid w:val="00271B79"/>
    <w:rsid w:val="002A07C0"/>
    <w:rsid w:val="002B5ADA"/>
    <w:rsid w:val="002D2C65"/>
    <w:rsid w:val="00314802"/>
    <w:rsid w:val="00316F23"/>
    <w:rsid w:val="00364C2E"/>
    <w:rsid w:val="00376354"/>
    <w:rsid w:val="0046650B"/>
    <w:rsid w:val="0048051C"/>
    <w:rsid w:val="004D53D3"/>
    <w:rsid w:val="004F6627"/>
    <w:rsid w:val="0055771B"/>
    <w:rsid w:val="00622377"/>
    <w:rsid w:val="0069779C"/>
    <w:rsid w:val="00697A4D"/>
    <w:rsid w:val="006A5A2F"/>
    <w:rsid w:val="006C1841"/>
    <w:rsid w:val="006F3985"/>
    <w:rsid w:val="007C58E5"/>
    <w:rsid w:val="0084456F"/>
    <w:rsid w:val="008B6FC4"/>
    <w:rsid w:val="008C0C2A"/>
    <w:rsid w:val="008F1E48"/>
    <w:rsid w:val="00945EE3"/>
    <w:rsid w:val="0095033A"/>
    <w:rsid w:val="00994FF9"/>
    <w:rsid w:val="00A236E7"/>
    <w:rsid w:val="00AA5D24"/>
    <w:rsid w:val="00AE5770"/>
    <w:rsid w:val="00B35C00"/>
    <w:rsid w:val="00BA279A"/>
    <w:rsid w:val="00BD6F48"/>
    <w:rsid w:val="00BE38F4"/>
    <w:rsid w:val="00BF3820"/>
    <w:rsid w:val="00C25F6E"/>
    <w:rsid w:val="00D006DA"/>
    <w:rsid w:val="00D120A6"/>
    <w:rsid w:val="00D731DD"/>
    <w:rsid w:val="00DD5E89"/>
    <w:rsid w:val="00E551F6"/>
    <w:rsid w:val="00EB2C35"/>
    <w:rsid w:val="00EC37D5"/>
    <w:rsid w:val="00F22A1B"/>
    <w:rsid w:val="00F85EBB"/>
    <w:rsid w:val="00FB6473"/>
    <w:rsid w:val="00FE1322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F1AF081-9481-4857-8E2D-4461D509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48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D6F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F48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AKUNTING PELAPOR</cp:lastModifiedBy>
  <cp:revision>3</cp:revision>
  <dcterms:created xsi:type="dcterms:W3CDTF">2018-05-13T13:53:00Z</dcterms:created>
  <dcterms:modified xsi:type="dcterms:W3CDTF">2018-08-07T02:33:00Z</dcterms:modified>
</cp:coreProperties>
</file>